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B4" w:rsidRPr="006C20E0" w:rsidRDefault="009A43B4" w:rsidP="009A43B4">
      <w:pPr>
        <w:spacing w:before="100" w:beforeAutospacing="1" w:after="120"/>
        <w:jc w:val="both"/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</w:pPr>
      <w:bookmarkStart w:id="0" w:name="_GoBack"/>
      <w:bookmarkEnd w:id="0"/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  <w:t>Критеријуми оцењивања ученика на инструмент</w:t>
      </w:r>
      <w:r w:rsidRP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у </w:t>
      </w:r>
      <w:r w:rsidR="006C20E0">
        <w:rPr>
          <w:rStyle w:val="SubtleEmphasis"/>
          <w:rFonts w:ascii="Times New Roman" w:hAnsi="Times New Roman" w:cs="Times New Roman"/>
          <w:b/>
          <w:i w:val="0"/>
          <w:color w:val="auto"/>
          <w:sz w:val="28"/>
          <w:szCs w:val="28"/>
          <w:lang w:val="sr-Cyrl-RS"/>
        </w:rPr>
        <w:t>оркестар</w:t>
      </w:r>
    </w:p>
    <w:p w:rsidR="009A43B4" w:rsidRDefault="009A43B4" w:rsidP="009A43B4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Оцењивање ученика је саставни део процеса наставе и учења, којим се обезбеђује стално праћење остваривања прописаних циљева, исхода и стандарда постигнућа ученика у току савладавања школског програма. </w:t>
      </w:r>
    </w:p>
    <w:p w:rsidR="00160DBF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Оцена је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описна и бројчана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Праћење развоја, напредовања и остварености постигнућа ученика у току школске године, обавља се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формативним и сумативним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оцењивањем. </w:t>
      </w: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Формативно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редовно проверавање постигнућа и праћење емотивно-психолошког развоја и владања ученика у току савладавања школског програма. Садржи повратну информацију и препоруке за даље напредовање и евидентира се у педагошкој документацији наставника. </w:t>
      </w:r>
    </w:p>
    <w:p w:rsidR="009A43B4" w:rsidRDefault="009A43B4" w:rsidP="00160DB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Сумативно оцењивање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је вредновање постигнућа ученика на крају програмске целине или за класификациони период из предмета и владања. Оцене добијене сумативним оцењивањем су бројчане и уносе се у прописану евиденцију о образовно-васпитном раду – дневник.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sz w:val="24"/>
          <w:szCs w:val="24"/>
          <w:lang w:val="ru-RU"/>
        </w:rPr>
        <w:t>Оцена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 представља објективну и поуздану меру напредовања и развоја ученика и показатељ је ефикасности рада наставника и школе у остваривању прописаних циљева, исхода и стандарда постигнућа. </w:t>
      </w: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Оцена је јавна и саопштава се ученику одмах, са образложењем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b/>
          <w:i/>
          <w:sz w:val="24"/>
          <w:szCs w:val="24"/>
          <w:lang w:val="ru-RU"/>
        </w:rPr>
        <w:t>Елементи оцењивања</w:t>
      </w: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Усвојеност наставних садржаја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Примена знања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Активност ученика на часу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Самосталан рад и припремљеност за час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Учешће на јавним наступа и испољавање самопоуздања у току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Активно слушање наступа других ђака и комуникација и сарадња са њима</w:t>
      </w:r>
    </w:p>
    <w:p w:rsidR="009A43B4" w:rsidRDefault="009A43B4" w:rsidP="009A43B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Способност критичког вредновања сопственог квалитета свирања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У току школске године ученик може добити оцену и на основу следећих поступака вредновања: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редовно обнављање и провере знања на часовима </w:t>
      </w:r>
    </w:p>
    <w:p w:rsidR="009A43B4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 xml:space="preserve">- смотре, интерни и јавни часови </w:t>
      </w:r>
    </w:p>
    <w:p w:rsidR="00160DBF" w:rsidRDefault="009A43B4" w:rsidP="00160DBF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- комуникација на крају сваког часа да се утврди степен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разумевања обрађених садржаја</w:t>
      </w:r>
    </w:p>
    <w:p w:rsidR="0082401F" w:rsidRDefault="009A43B4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43B4">
        <w:rPr>
          <w:rFonts w:ascii="Times New Roman" w:hAnsi="Times New Roman" w:cs="Times New Roman"/>
          <w:sz w:val="24"/>
          <w:szCs w:val="24"/>
          <w:lang w:val="ru-RU"/>
        </w:rPr>
        <w:t>Ученик се оцењује и на основу активности и његових резултата рада: Уметнички јавни наступи, излагање, представљање, истраживања, учешће у различитим облицима групног рада, рада на пројектима у складу са програмом наставног предмета.</w:t>
      </w:r>
    </w:p>
    <w:p w:rsidR="00346452" w:rsidRPr="002E1DFB" w:rsidRDefault="002E1DFB" w:rsidP="00346452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1DFB">
        <w:rPr>
          <w:rFonts w:ascii="Times New Roman" w:hAnsi="Times New Roman" w:cs="Times New Roman"/>
          <w:b/>
          <w:sz w:val="24"/>
          <w:szCs w:val="24"/>
          <w:lang w:val="ru-RU"/>
        </w:rPr>
        <w:t>ОДЛИЧАН (5)</w:t>
      </w:r>
    </w:p>
    <w:p w:rsidR="002E1DFB" w:rsidRDefault="002E1DFB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 целини са применом разних начина извођења артикулације, динамике, темпа, у зависности од стила и карактера композиције; 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E1DFB">
        <w:rPr>
          <w:rFonts w:ascii="Times New Roman" w:hAnsi="Times New Roman" w:cs="Times New Roman"/>
          <w:sz w:val="24"/>
          <w:szCs w:val="24"/>
          <w:lang w:val="ru-RU"/>
        </w:rPr>
        <w:t xml:space="preserve">Правилно води фразе, </w:t>
      </w:r>
      <w:r>
        <w:rPr>
          <w:rFonts w:ascii="Times New Roman" w:hAnsi="Times New Roman" w:cs="Times New Roman"/>
          <w:sz w:val="24"/>
          <w:szCs w:val="24"/>
          <w:lang w:val="ru-RU"/>
        </w:rPr>
        <w:t>има леп и квалитетан тон и правиле потезе десне руке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Брзо и лако примењује стечена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Самостално уочава битно и самостално закључује на основу датих података;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Показује интересовање и самоиницијативу за проширење стечених знања; </w:t>
      </w:r>
    </w:p>
    <w:p w:rsidR="00346452" w:rsidRP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Критички посматра своје извођење, али и извођење других; </w:t>
      </w:r>
    </w:p>
    <w:p w:rsidR="00160DBF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 xml:space="preserve">Остварује веома значајан напредак у савладавању плана и програма предмета, уз веома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60DBF" w:rsidRPr="00160DBF">
        <w:rPr>
          <w:rFonts w:ascii="Times New Roman" w:hAnsi="Times New Roman" w:cs="Times New Roman"/>
          <w:sz w:val="24"/>
          <w:szCs w:val="24"/>
          <w:lang w:val="ru-RU"/>
        </w:rPr>
        <w:t>висок степен ангажовања у самосталном раду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46452">
        <w:rPr>
          <w:rFonts w:ascii="Times New Roman" w:hAnsi="Times New Roman" w:cs="Times New Roman"/>
          <w:b/>
          <w:sz w:val="24"/>
          <w:szCs w:val="24"/>
          <w:lang w:val="ru-RU"/>
        </w:rPr>
        <w:t>ВРЛО ДОБАР (4)</w:t>
      </w:r>
    </w:p>
    <w:p w:rsidR="00346452" w:rsidRDefault="0034645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повремену подршку наставника, са применом </w:t>
      </w:r>
      <w:r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 већој мери правилно води фразе, има леп и квалитетан тон и правилне потезе десне руке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Поседује ритмичку и метричку стабилност;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Испољава креативност на већини часова;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Брзо и лако примењује стечена знања;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Уз помоћ наставника уочава битно и уз помоћ наставника закључује на основу датих података; </w:t>
      </w: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 великој мери критички посматра своје извођење, али и извођење других; </w:t>
      </w:r>
    </w:p>
    <w:p w:rsidR="00346452" w:rsidRP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У великој мери остварује напредак у савладавању плана и програма предмета, уз доста ангажовања у самосталном раду.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7812">
        <w:rPr>
          <w:rFonts w:ascii="Times New Roman" w:hAnsi="Times New Roman" w:cs="Times New Roman"/>
          <w:b/>
          <w:sz w:val="24"/>
          <w:szCs w:val="24"/>
          <w:lang w:val="ru-RU"/>
        </w:rPr>
        <w:t>ДОБАР (3)</w:t>
      </w:r>
    </w:p>
    <w:p w:rsidR="00AC7812" w:rsidRDefault="00AC7812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7812" w:rsidRPr="00AC7812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Изводи нотн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>и текст уз помоћ наставника, уз мању примену одређених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E6566D" w:rsidRPr="00E6566D" w:rsidRDefault="00AC7812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>з помоћ наставника</w:t>
      </w:r>
      <w:r w:rsidR="00E6566D">
        <w:rPr>
          <w:rFonts w:ascii="Times New Roman" w:hAnsi="Times New Roman" w:cs="Times New Roman"/>
          <w:sz w:val="24"/>
          <w:szCs w:val="24"/>
          <w:lang w:val="ru-RU"/>
        </w:rPr>
        <w:t xml:space="preserve"> примењује правилне потезе десне руке и прсторед</w:t>
      </w:r>
      <w:r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Одржава ритам и метар уз помоћ наставника;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Подржава креативност на већини часова;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Спорије препознаје, усваја и примењује стечена знања; </w:t>
      </w:r>
    </w:p>
    <w:p w:rsidR="00E6566D" w:rsidRP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Логички повезује чињенице уз помоћ наставника; </w:t>
      </w:r>
    </w:p>
    <w:p w:rsidR="00E6566D" w:rsidRPr="00E6566D" w:rsidRDefault="00E6566D" w:rsidP="00E65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 xml:space="preserve"> Уз помоћ наставника критички мери и посматра своје извођење, али и извођење других; </w:t>
      </w: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>стварује напредак у савладавању плана и програма предмета</w:t>
      </w:r>
      <w:r>
        <w:rPr>
          <w:lang w:val="ru-RU"/>
        </w:rPr>
        <w:t>.</w:t>
      </w:r>
    </w:p>
    <w:p w:rsidR="00AC7812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C7812" w:rsidRPr="00AC7812">
        <w:rPr>
          <w:rFonts w:ascii="Times New Roman" w:hAnsi="Times New Roman" w:cs="Times New Roman"/>
          <w:sz w:val="24"/>
          <w:szCs w:val="24"/>
          <w:lang w:val="ru-RU"/>
        </w:rPr>
        <w:t>Уз помоћ наставника вежба на часу а у самосталном раду се теже сналази.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ДОВОЉАН (2)</w:t>
      </w:r>
    </w:p>
    <w:p w:rsidR="00E6566D" w:rsidRDefault="00E6566D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E6566D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Изводи нотни текст уз велику помоћ наставника, без примене </w:t>
      </w:r>
      <w:r w:rsidR="00C530D0">
        <w:rPr>
          <w:rFonts w:ascii="Times New Roman" w:hAnsi="Times New Roman" w:cs="Times New Roman"/>
          <w:sz w:val="24"/>
          <w:szCs w:val="24"/>
          <w:lang w:val="ru-RU"/>
        </w:rPr>
        <w:t>одређених</w:t>
      </w:r>
      <w:r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начина извођења артикулације, динамике и темпа у зависности од стила и карактера композиције;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Примењује правилне потезе десне руке и прсторед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само на захтев наставника, без самосталног опажања;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Одржава ритам и метар увек уз велику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Споро или уопште не усваја и не примењује стечена знања;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Тешко логички повезује чињенице само уз помоћ наставника;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Уз велику помоћ наставника критички мери и посматра своје извођење, али и извођење других; </w:t>
      </w:r>
    </w:p>
    <w:p w:rsidR="00E6566D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>На захтев наставника и уз помоћ наставника вежба на часу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6566D" w:rsidRPr="00E6566D">
        <w:rPr>
          <w:rFonts w:ascii="Times New Roman" w:hAnsi="Times New Roman" w:cs="Times New Roman"/>
          <w:sz w:val="24"/>
          <w:szCs w:val="24"/>
          <w:lang w:val="ru-RU"/>
        </w:rPr>
        <w:t xml:space="preserve"> а самосталан рад изостаје у потпуности.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НЕДОВОЉАН (1)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Ученик не може да изводи нотни текст ни уз помоћ наставника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усвајање новог градива. </w:t>
      </w:r>
    </w:p>
    <w:p w:rsidR="00C530D0" w:rsidRPr="00C530D0" w:rsidRDefault="00C530D0" w:rsidP="009A43B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У потпуности изостаје жеља за учењем. </w:t>
      </w:r>
    </w:p>
    <w:p w:rsidR="00C530D0" w:rsidRDefault="00C530D0" w:rsidP="009A43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530D0">
        <w:rPr>
          <w:rFonts w:ascii="Times New Roman" w:hAnsi="Times New Roman" w:cs="Times New Roman"/>
          <w:sz w:val="24"/>
          <w:szCs w:val="24"/>
          <w:lang w:val="ru-RU"/>
        </w:rPr>
        <w:t xml:space="preserve"> На часовима изостаје сарадња и комуникација са наставником, код куће изостаје самосталан рад у потпуности.</w:t>
      </w: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Pr="00C530D0" w:rsidRDefault="00C530D0" w:rsidP="00C530D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30D0" w:rsidRDefault="00C530D0" w:rsidP="00C530D0">
      <w:pPr>
        <w:tabs>
          <w:tab w:val="left" w:pos="747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Наставник тамбуре:</w:t>
      </w:r>
    </w:p>
    <w:p w:rsidR="00C530D0" w:rsidRPr="00FF78E0" w:rsidRDefault="00FF78E0" w:rsidP="00C530D0">
      <w:pPr>
        <w:tabs>
          <w:tab w:val="left" w:pos="7470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Марко Јовановић</w:t>
      </w:r>
    </w:p>
    <w:sectPr w:rsidR="00C530D0" w:rsidRPr="00FF7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B4"/>
    <w:rsid w:val="00160DBF"/>
    <w:rsid w:val="002E08C2"/>
    <w:rsid w:val="002E1DFB"/>
    <w:rsid w:val="00346452"/>
    <w:rsid w:val="005C7203"/>
    <w:rsid w:val="006C20E0"/>
    <w:rsid w:val="0082401F"/>
    <w:rsid w:val="00832410"/>
    <w:rsid w:val="009A43B4"/>
    <w:rsid w:val="00AC7812"/>
    <w:rsid w:val="00B338A7"/>
    <w:rsid w:val="00C530D0"/>
    <w:rsid w:val="00C56C63"/>
    <w:rsid w:val="00E6566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9A43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WINGRAP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Jovanovic</cp:lastModifiedBy>
  <cp:revision>2</cp:revision>
  <dcterms:created xsi:type="dcterms:W3CDTF">2025-12-03T21:17:00Z</dcterms:created>
  <dcterms:modified xsi:type="dcterms:W3CDTF">2025-12-03T21:17:00Z</dcterms:modified>
</cp:coreProperties>
</file>