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D64" w14:textId="77777777" w:rsidR="00093129" w:rsidRDefault="00B94EA4" w:rsidP="00EE5F25">
      <w:pPr>
        <w:rPr>
          <w:lang w:val="sr-Cyrl-RS"/>
        </w:rPr>
      </w:pPr>
      <w:r>
        <w:rPr>
          <w:lang w:val="sr-Cyrl-RS"/>
        </w:rPr>
        <w:t xml:space="preserve">У наставку се налазе јасни критеријуми оцењивања за наведене стручне предмете на </w:t>
      </w:r>
      <w:r w:rsidR="005810D1">
        <w:rPr>
          <w:lang w:val="sr-Cyrl-RS"/>
        </w:rPr>
        <w:t>Вокално-инструментално</w:t>
      </w:r>
      <w:r w:rsidR="00123F8B">
        <w:rPr>
          <w:lang w:val="sr-Cyrl-RS"/>
        </w:rPr>
        <w:t>м</w:t>
      </w:r>
      <w:r w:rsidR="005810D1">
        <w:rPr>
          <w:lang w:val="sr-Cyrl-RS"/>
        </w:rPr>
        <w:t xml:space="preserve"> </w:t>
      </w:r>
      <w:r>
        <w:rPr>
          <w:lang w:val="sr-Cyrl-RS"/>
        </w:rPr>
        <w:t>смеру</w:t>
      </w:r>
      <w:r w:rsidR="005810D1">
        <w:rPr>
          <w:lang w:val="sr-Cyrl-RS"/>
        </w:rPr>
        <w:t xml:space="preserve"> као и на смеру</w:t>
      </w:r>
      <w:r>
        <w:rPr>
          <w:lang w:val="sr-Cyrl-RS"/>
        </w:rPr>
        <w:t xml:space="preserve"> Дизајн звука и музичка продукција</w:t>
      </w:r>
      <w:r w:rsidR="005810D1">
        <w:rPr>
          <w:lang w:val="sr-Cyrl-RS"/>
        </w:rPr>
        <w:t xml:space="preserve"> </w:t>
      </w:r>
      <w:r>
        <w:rPr>
          <w:lang w:val="sr-Cyrl-RS"/>
        </w:rPr>
        <w:t xml:space="preserve">у Средњој музичкој школи „Петар Коњовић“ Сомбор, из аспекта наставника </w:t>
      </w:r>
      <w:r w:rsidR="005810D1">
        <w:rPr>
          <w:lang w:val="sr-Cyrl-RS"/>
        </w:rPr>
        <w:t>Мине Бошњак</w:t>
      </w:r>
      <w:r>
        <w:rPr>
          <w:lang w:val="sr-Cyrl-RS"/>
        </w:rPr>
        <w:t>. Критеријуми су усклађени са принципима из Правилника о оцењивању ученика у средњем образовању и васпитању (Сл.гласник РС бр 10/2024)</w:t>
      </w:r>
    </w:p>
    <w:p w14:paraId="703AD606" w14:textId="77777777" w:rsidR="005810D1" w:rsidRDefault="005810D1" w:rsidP="00EE5F25">
      <w:pPr>
        <w:rPr>
          <w:lang w:val="sr-Cyrl-RS"/>
        </w:rPr>
      </w:pPr>
    </w:p>
    <w:p w14:paraId="1C319613" w14:textId="77777777" w:rsidR="0085706B" w:rsidRPr="00B94EA4" w:rsidRDefault="0085706B" w:rsidP="00EE5F25">
      <w:pPr>
        <w:rPr>
          <w:lang w:val="sr-Cyrl-RS"/>
        </w:rPr>
      </w:pPr>
    </w:p>
    <w:p w14:paraId="35570DFA" w14:textId="77777777" w:rsidR="00C0049E" w:rsidRPr="00B94EA4" w:rsidRDefault="005810D1" w:rsidP="00EE5F25">
      <w:pPr>
        <w:rPr>
          <w:b/>
          <w:lang w:val="ru-RU"/>
        </w:rPr>
      </w:pPr>
      <w:r>
        <w:rPr>
          <w:b/>
          <w:lang w:val="ru-RU"/>
        </w:rPr>
        <w:t>Хор</w:t>
      </w:r>
    </w:p>
    <w:p w14:paraId="67BFF6B3" w14:textId="77777777" w:rsidR="00C0049E" w:rsidRPr="00B94EA4" w:rsidRDefault="00EE5F25" w:rsidP="00C0049E">
      <w:pPr>
        <w:rPr>
          <w:lang w:val="ru-RU"/>
        </w:rPr>
      </w:pPr>
      <w:r w:rsidRPr="00B94EA4">
        <w:rPr>
          <w:lang w:val="ru-RU"/>
        </w:rPr>
        <w:br/>
      </w:r>
      <w:r w:rsidR="00C0049E">
        <w:t>E</w:t>
      </w:r>
      <w:r w:rsidR="00C0049E" w:rsidRPr="00C0049E">
        <w:rPr>
          <w:lang w:val="ru-RU"/>
        </w:rPr>
        <w:t>лементи</w:t>
      </w:r>
      <w:r w:rsidR="00C0049E" w:rsidRPr="00B94EA4">
        <w:rPr>
          <w:lang w:val="ru-RU"/>
        </w:rPr>
        <w:t xml:space="preserve"> </w:t>
      </w:r>
      <w:r w:rsidR="00C0049E" w:rsidRPr="00C0049E">
        <w:rPr>
          <w:lang w:val="ru-RU"/>
        </w:rPr>
        <w:t>оцењивања</w:t>
      </w:r>
      <w:r w:rsidR="00C0049E" w:rsidRPr="00B94EA4">
        <w:rPr>
          <w:lang w:val="ru-RU"/>
        </w:rPr>
        <w:t>:</w:t>
      </w:r>
    </w:p>
    <w:p w14:paraId="4A682AC9" w14:textId="77777777" w:rsidR="00C0049E" w:rsidRPr="00B94EA4" w:rsidRDefault="00C0049E" w:rsidP="00C0049E">
      <w:pPr>
        <w:rPr>
          <w:lang w:val="ru-RU"/>
        </w:rPr>
      </w:pPr>
      <w:r w:rsidRPr="00C0049E">
        <w:rPr>
          <w:lang w:val="ru-RU"/>
        </w:rPr>
        <w:t>Техничка</w:t>
      </w:r>
      <w:r w:rsidRPr="00B94EA4">
        <w:rPr>
          <w:lang w:val="ru-RU"/>
        </w:rPr>
        <w:t xml:space="preserve"> </w:t>
      </w:r>
      <w:r w:rsidRPr="00C0049E">
        <w:rPr>
          <w:lang w:val="ru-RU"/>
        </w:rPr>
        <w:t>вештина</w:t>
      </w:r>
      <w:r w:rsidRPr="00B94EA4">
        <w:rPr>
          <w:lang w:val="ru-RU"/>
        </w:rPr>
        <w:t xml:space="preserve"> – </w:t>
      </w:r>
      <w:r w:rsidR="005810D1">
        <w:rPr>
          <w:lang w:val="ru-RU"/>
        </w:rPr>
        <w:t>степен савладаности основа вокалне технике</w:t>
      </w:r>
      <w:r w:rsidR="00222A59">
        <w:rPr>
          <w:lang w:val="ru-RU"/>
        </w:rPr>
        <w:t>.</w:t>
      </w:r>
    </w:p>
    <w:p w14:paraId="193E413B" w14:textId="77777777" w:rsidR="005810D1" w:rsidRDefault="005810D1" w:rsidP="00C0049E">
      <w:pPr>
        <w:rPr>
          <w:lang w:val="ru-RU"/>
        </w:rPr>
      </w:pPr>
      <w:r>
        <w:rPr>
          <w:lang w:val="ru-RU"/>
        </w:rPr>
        <w:t xml:space="preserve">Активност на часу условљена редовним присуством </w:t>
      </w:r>
      <w:r w:rsidR="0085706B">
        <w:rPr>
          <w:lang w:val="ru-RU"/>
        </w:rPr>
        <w:t xml:space="preserve">и </w:t>
      </w:r>
      <w:r>
        <w:rPr>
          <w:lang w:val="ru-RU"/>
        </w:rPr>
        <w:t>заинтересованошћу за групни рад</w:t>
      </w:r>
      <w:r w:rsidR="00222A59">
        <w:rPr>
          <w:lang w:val="ru-RU"/>
        </w:rPr>
        <w:t>.</w:t>
      </w:r>
    </w:p>
    <w:p w14:paraId="0459309B" w14:textId="77777777" w:rsidR="0030246E" w:rsidRDefault="0030246E" w:rsidP="00C0049E">
      <w:pPr>
        <w:rPr>
          <w:lang w:val="ru-RU"/>
        </w:rPr>
      </w:pPr>
      <w:r>
        <w:rPr>
          <w:lang w:val="ru-RU"/>
        </w:rPr>
        <w:t>Степен савладаности конкретног музичког материјала</w:t>
      </w:r>
      <w:r w:rsidR="00222A59">
        <w:rPr>
          <w:lang w:val="ru-RU"/>
        </w:rPr>
        <w:t>.</w:t>
      </w:r>
    </w:p>
    <w:p w14:paraId="6CAA5850" w14:textId="77777777" w:rsidR="0030246E" w:rsidRDefault="0030246E" w:rsidP="00C0049E">
      <w:pPr>
        <w:rPr>
          <w:lang w:val="ru-RU"/>
        </w:rPr>
      </w:pPr>
      <w:r>
        <w:rPr>
          <w:lang w:val="ru-RU"/>
        </w:rPr>
        <w:t xml:space="preserve">Стицање одређеног нивоа индивидуалне одговорности према колективу који ученик развија кроз </w:t>
      </w:r>
      <w:r w:rsidR="0085706B">
        <w:rPr>
          <w:lang w:val="ru-RU"/>
        </w:rPr>
        <w:t>пр</w:t>
      </w:r>
      <w:r>
        <w:rPr>
          <w:lang w:val="ru-RU"/>
        </w:rPr>
        <w:t xml:space="preserve">ипремање пројеката и наступа </w:t>
      </w:r>
      <w:r w:rsidR="00222A59">
        <w:rPr>
          <w:lang w:val="ru-RU"/>
        </w:rPr>
        <w:t>са великим бројем учесника.</w:t>
      </w:r>
    </w:p>
    <w:p w14:paraId="5E0AE321" w14:textId="77777777" w:rsidR="00EE5F25" w:rsidRPr="00C0049E" w:rsidRDefault="00C73DF9" w:rsidP="00C0049E">
      <w:pPr>
        <w:rPr>
          <w:lang w:val="ru-RU"/>
        </w:rPr>
      </w:pPr>
      <w:r w:rsidRPr="00C0049E">
        <w:rPr>
          <w:lang w:val="ru-RU"/>
        </w:rPr>
        <w:br/>
      </w:r>
      <w:proofErr w:type="spellStart"/>
      <w:r w:rsidR="00C0049E" w:rsidRPr="00C0049E">
        <w:t>Опис</w:t>
      </w:r>
      <w:proofErr w:type="spellEnd"/>
      <w:r w:rsidR="00C0049E" w:rsidRPr="00C0049E">
        <w:t xml:space="preserve"> </w:t>
      </w:r>
      <w:proofErr w:type="spellStart"/>
      <w:r w:rsidR="00C0049E" w:rsidRPr="00C0049E">
        <w:t>нивоа</w:t>
      </w:r>
      <w:proofErr w:type="spellEnd"/>
      <w:r w:rsidR="00C0049E" w:rsidRPr="00C0049E">
        <w:t>:</w:t>
      </w:r>
    </w:p>
    <w:tbl>
      <w:tblPr>
        <w:tblW w:w="95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822"/>
      </w:tblGrid>
      <w:tr w:rsidR="00EE5F25" w:rsidRPr="00B94EA4" w14:paraId="632FBEBF" w14:textId="77777777" w:rsidTr="00EE5F25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2B862BF" w14:textId="77777777" w:rsidR="00EE5F25" w:rsidRPr="00EE5F25" w:rsidRDefault="00C0049E" w:rsidP="00EE5F25">
            <w:r w:rsidRPr="00C0049E">
              <w:t>5 (</w:t>
            </w:r>
            <w:proofErr w:type="spellStart"/>
            <w:r w:rsidRPr="00C0049E">
              <w:t>одличан</w:t>
            </w:r>
            <w:proofErr w:type="spellEnd"/>
            <w:r w:rsidRPr="00C0049E">
              <w:t>)</w:t>
            </w:r>
          </w:p>
        </w:tc>
        <w:tc>
          <w:tcPr>
            <w:tcW w:w="0" w:type="auto"/>
            <w:vAlign w:val="center"/>
            <w:hideMark/>
          </w:tcPr>
          <w:p w14:paraId="56B11998" w14:textId="77777777" w:rsidR="00EE5F25" w:rsidRPr="00070CAA" w:rsidRDefault="00070CAA" w:rsidP="00517BC9">
            <w:pPr>
              <w:jc w:val="both"/>
              <w:rPr>
                <w:lang w:val="ru-RU"/>
              </w:rPr>
            </w:pPr>
            <w:r w:rsidRPr="00070CAA">
              <w:rPr>
                <w:lang w:val="ru-RU"/>
              </w:rPr>
              <w:t xml:space="preserve">Ученик </w:t>
            </w:r>
            <w:r w:rsidR="0030246E">
              <w:rPr>
                <w:lang w:val="ru-RU"/>
              </w:rPr>
              <w:t xml:space="preserve">разуме, савлађује и у великој мери примењује основе вокалне технике. Ученик у потпуности зна музички материјал који </w:t>
            </w:r>
            <w:r w:rsidR="00216D99">
              <w:rPr>
                <w:lang w:val="ru-RU"/>
              </w:rPr>
              <w:t>је припремљен</w:t>
            </w:r>
            <w:r w:rsidR="0030246E">
              <w:rPr>
                <w:lang w:val="ru-RU"/>
              </w:rPr>
              <w:t xml:space="preserve"> за јавно извођење. </w:t>
            </w:r>
            <w:r w:rsidR="00216D99">
              <w:rPr>
                <w:lang w:val="ru-RU"/>
              </w:rPr>
              <w:t>Ученик са сигурношћу може да пева индивидуалну мелодију с</w:t>
            </w:r>
            <w:r w:rsidR="00517BC9">
              <w:rPr>
                <w:lang w:val="ru-RU"/>
              </w:rPr>
              <w:t xml:space="preserve">вог гласа и не ометају га </w:t>
            </w:r>
            <w:r w:rsidR="00216D99">
              <w:rPr>
                <w:lang w:val="ru-RU"/>
              </w:rPr>
              <w:t>гласвови</w:t>
            </w:r>
            <w:r w:rsidR="0085706B">
              <w:rPr>
                <w:lang w:val="ru-RU"/>
              </w:rPr>
              <w:t xml:space="preserve"> других деоница</w:t>
            </w:r>
            <w:r w:rsidR="00517BC9">
              <w:rPr>
                <w:lang w:val="ru-RU"/>
              </w:rPr>
              <w:t xml:space="preserve"> који певају другачије мелодије</w:t>
            </w:r>
            <w:r w:rsidR="00216D99">
              <w:rPr>
                <w:lang w:val="ru-RU"/>
              </w:rPr>
              <w:t xml:space="preserve">. </w:t>
            </w:r>
            <w:r w:rsidR="0085706B">
              <w:rPr>
                <w:lang w:val="ru-RU"/>
              </w:rPr>
              <w:t xml:space="preserve">Хармонски слух </w:t>
            </w:r>
            <w:r w:rsidR="00517BC9">
              <w:rPr>
                <w:lang w:val="ru-RU"/>
              </w:rPr>
              <w:t xml:space="preserve">је веома развијен што додатно доприноси </w:t>
            </w:r>
            <w:r w:rsidR="0085706B">
              <w:rPr>
                <w:lang w:val="ru-RU"/>
              </w:rPr>
              <w:t xml:space="preserve">сигурности и поузданости у певању. </w:t>
            </w:r>
            <w:r w:rsidR="00216D99">
              <w:rPr>
                <w:lang w:val="ru-RU"/>
              </w:rPr>
              <w:t xml:space="preserve">Ученик је концентрисан на наступу и фокусирано прати инструкције наставника. </w:t>
            </w:r>
          </w:p>
        </w:tc>
      </w:tr>
      <w:tr w:rsidR="00EE5F25" w:rsidRPr="00B94EA4" w14:paraId="7EC990BE" w14:textId="77777777" w:rsidTr="00EE5F25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9B5A01F" w14:textId="77777777" w:rsidR="00EE5F25" w:rsidRPr="00EE5F25" w:rsidRDefault="00C0049E" w:rsidP="00EE5F25">
            <w:r w:rsidRPr="00C0049E">
              <w:t>4 (</w:t>
            </w:r>
            <w:proofErr w:type="spellStart"/>
            <w:r w:rsidRPr="00C0049E">
              <w:t>врло</w:t>
            </w:r>
            <w:proofErr w:type="spellEnd"/>
            <w:r w:rsidRPr="00C0049E">
              <w:t xml:space="preserve"> </w:t>
            </w:r>
            <w:proofErr w:type="spellStart"/>
            <w:r w:rsidRPr="00C0049E">
              <w:t>добар</w:t>
            </w:r>
            <w:proofErr w:type="spellEnd"/>
            <w:r w:rsidRPr="00C0049E">
              <w:t>)</w:t>
            </w:r>
          </w:p>
        </w:tc>
        <w:tc>
          <w:tcPr>
            <w:tcW w:w="0" w:type="auto"/>
            <w:vAlign w:val="center"/>
            <w:hideMark/>
          </w:tcPr>
          <w:p w14:paraId="07CC8CF9" w14:textId="77777777" w:rsidR="00EE5F25" w:rsidRPr="00B94EA4" w:rsidRDefault="00EE5F25" w:rsidP="00B70FBB">
            <w:pPr>
              <w:jc w:val="both"/>
              <w:rPr>
                <w:lang w:val="ru-RU"/>
              </w:rPr>
            </w:pPr>
          </w:p>
          <w:p w14:paraId="4D48D96A" w14:textId="77777777" w:rsidR="00EE5F25" w:rsidRPr="00070CAA" w:rsidRDefault="00070CAA" w:rsidP="000B5403">
            <w:pPr>
              <w:jc w:val="both"/>
              <w:rPr>
                <w:lang w:val="ru-RU"/>
              </w:rPr>
            </w:pPr>
            <w:r w:rsidRPr="00070CAA">
              <w:rPr>
                <w:lang w:val="ru-RU"/>
              </w:rPr>
              <w:t xml:space="preserve">Ученик </w:t>
            </w:r>
            <w:r w:rsidR="000B5403">
              <w:rPr>
                <w:lang w:val="ru-RU"/>
              </w:rPr>
              <w:t>разуме и</w:t>
            </w:r>
            <w:r w:rsidR="00216D99">
              <w:rPr>
                <w:lang w:val="ru-RU"/>
              </w:rPr>
              <w:t xml:space="preserve"> у већој мери</w:t>
            </w:r>
            <w:r w:rsidR="00C82D94">
              <w:rPr>
                <w:lang w:val="ru-RU"/>
              </w:rPr>
              <w:t xml:space="preserve"> савладава</w:t>
            </w:r>
            <w:r w:rsidR="007F0EFA">
              <w:rPr>
                <w:lang w:val="ru-RU"/>
              </w:rPr>
              <w:t xml:space="preserve"> основе вокалне технике</w:t>
            </w:r>
            <w:r w:rsidR="00216D99">
              <w:rPr>
                <w:lang w:val="ru-RU"/>
              </w:rPr>
              <w:t xml:space="preserve"> и примењу је их у складу са својим гласовним могућностима. Познаје добро музички материјал који се припрема за јавни наступ и може да пева индивидуалну мелодију свог гласа </w:t>
            </w:r>
            <w:r w:rsidR="000B5403">
              <w:rPr>
                <w:lang w:val="ru-RU"/>
              </w:rPr>
              <w:t xml:space="preserve">самостално, </w:t>
            </w:r>
            <w:r w:rsidR="00216D99">
              <w:rPr>
                <w:lang w:val="ru-RU"/>
              </w:rPr>
              <w:t xml:space="preserve">али </w:t>
            </w:r>
            <w:r w:rsidR="000B5403">
              <w:rPr>
                <w:lang w:val="ru-RU"/>
              </w:rPr>
              <w:t xml:space="preserve">му је у групном музицирању потребан </w:t>
            </w:r>
            <w:r w:rsidR="00216D99">
              <w:rPr>
                <w:lang w:val="ru-RU"/>
              </w:rPr>
              <w:t xml:space="preserve">ослонац сигурнијих певача </w:t>
            </w:r>
            <w:r w:rsidR="000B5403">
              <w:rPr>
                <w:lang w:val="ru-RU"/>
              </w:rPr>
              <w:t>који су око њега како не би грешио</w:t>
            </w:r>
            <w:r w:rsidR="00216D99">
              <w:rPr>
                <w:lang w:val="ru-RU"/>
              </w:rPr>
              <w:t>.</w:t>
            </w:r>
          </w:p>
        </w:tc>
      </w:tr>
      <w:tr w:rsidR="00EE5F25" w:rsidRPr="00EE5F25" w14:paraId="27A8D876" w14:textId="77777777" w:rsidTr="00EE5F25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5C2D60B" w14:textId="77777777" w:rsidR="00EE5F25" w:rsidRPr="00EE5F25" w:rsidRDefault="00C0049E" w:rsidP="00EE5F25">
            <w:r w:rsidRPr="00C0049E">
              <w:t>3 (</w:t>
            </w:r>
            <w:proofErr w:type="spellStart"/>
            <w:r w:rsidRPr="00C0049E">
              <w:t>добар</w:t>
            </w:r>
            <w:proofErr w:type="spellEnd"/>
            <w:r w:rsidRPr="00C0049E">
              <w:t>)</w:t>
            </w:r>
          </w:p>
        </w:tc>
        <w:tc>
          <w:tcPr>
            <w:tcW w:w="0" w:type="auto"/>
            <w:vAlign w:val="center"/>
            <w:hideMark/>
          </w:tcPr>
          <w:p w14:paraId="6E9A11C6" w14:textId="77777777" w:rsidR="00EE5F25" w:rsidRPr="00EE5F25" w:rsidRDefault="00417D43" w:rsidP="00B70FBB">
            <w:pPr>
              <w:jc w:val="both"/>
            </w:pPr>
            <w:r>
              <w:rPr>
                <w:lang w:val="ru-RU"/>
              </w:rPr>
              <w:t>Ученик разуме, али не примењује основе вокалне технике. Познаје музички материјал који се спрема за наступ али долази до одређених мањих грешака у самосталном певању и већих у групном.</w:t>
            </w:r>
          </w:p>
        </w:tc>
      </w:tr>
      <w:tr w:rsidR="00EE5F25" w:rsidRPr="00EE5F25" w14:paraId="54000B38" w14:textId="77777777" w:rsidTr="00EE5F25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384E057" w14:textId="77777777" w:rsidR="00EE5F25" w:rsidRPr="00EE5F25" w:rsidRDefault="00C0049E" w:rsidP="00EE5F25">
            <w:r w:rsidRPr="00C0049E">
              <w:t>2 (</w:t>
            </w:r>
            <w:proofErr w:type="spellStart"/>
            <w:r w:rsidRPr="00C0049E">
              <w:t>довољан</w:t>
            </w:r>
            <w:proofErr w:type="spellEnd"/>
            <w:r w:rsidRPr="00C0049E">
              <w:t>)</w:t>
            </w:r>
          </w:p>
        </w:tc>
        <w:tc>
          <w:tcPr>
            <w:tcW w:w="0" w:type="auto"/>
            <w:vAlign w:val="center"/>
            <w:hideMark/>
          </w:tcPr>
          <w:p w14:paraId="6B9F294B" w14:textId="77777777" w:rsidR="00EE5F25" w:rsidRPr="00EE5F25" w:rsidRDefault="007242C2" w:rsidP="00C57063">
            <w:pPr>
              <w:jc w:val="both"/>
            </w:pPr>
            <w:r>
              <w:rPr>
                <w:lang w:val="ru-RU"/>
              </w:rPr>
              <w:t>Ученик не пр</w:t>
            </w:r>
            <w:r w:rsidR="00C57063">
              <w:rPr>
                <w:lang w:val="ru-RU"/>
              </w:rPr>
              <w:t>имењује основе вокалне технике и само је</w:t>
            </w:r>
            <w:r w:rsidR="005F4660">
              <w:rPr>
                <w:lang w:val="ru-RU"/>
              </w:rPr>
              <w:t xml:space="preserve"> понегде</w:t>
            </w:r>
            <w:r w:rsidR="007F0EFA">
              <w:rPr>
                <w:lang w:val="ru-RU"/>
              </w:rPr>
              <w:t xml:space="preserve"> упознат са музичким материјалом</w:t>
            </w:r>
            <w:r w:rsidR="00C57063">
              <w:rPr>
                <w:lang w:val="ru-RU"/>
              </w:rPr>
              <w:t>. Због слабог познавања н</w:t>
            </w:r>
            <w:r>
              <w:rPr>
                <w:lang w:val="ru-RU"/>
              </w:rPr>
              <w:t xml:space="preserve">ије у могућности да </w:t>
            </w:r>
            <w:r w:rsidR="00C57063">
              <w:rPr>
                <w:lang w:val="ru-RU"/>
              </w:rPr>
              <w:t>наступи</w:t>
            </w:r>
            <w:r>
              <w:rPr>
                <w:lang w:val="ru-RU"/>
              </w:rPr>
              <w:t xml:space="preserve"> са осталим члановима хора.</w:t>
            </w:r>
          </w:p>
        </w:tc>
      </w:tr>
      <w:tr w:rsidR="00EE5F25" w:rsidRPr="00EE5F25" w14:paraId="4DBE0AE1" w14:textId="77777777" w:rsidTr="00EE5F25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0BB4F9E" w14:textId="77777777" w:rsidR="00EE5F25" w:rsidRPr="00EE5F25" w:rsidRDefault="00C0049E" w:rsidP="00EE5F25">
            <w:r w:rsidRPr="00C0049E">
              <w:t>1 (</w:t>
            </w:r>
            <w:proofErr w:type="spellStart"/>
            <w:r w:rsidRPr="00C0049E">
              <w:t>недовољан</w:t>
            </w:r>
            <w:proofErr w:type="spellEnd"/>
            <w:r w:rsidRPr="00C0049E">
              <w:t>)</w:t>
            </w:r>
          </w:p>
        </w:tc>
        <w:tc>
          <w:tcPr>
            <w:tcW w:w="0" w:type="auto"/>
            <w:vAlign w:val="center"/>
            <w:hideMark/>
          </w:tcPr>
          <w:p w14:paraId="4CEA25EE" w14:textId="77777777" w:rsidR="00EE5F25" w:rsidRPr="00EE5F25" w:rsidRDefault="007242C2" w:rsidP="007242C2">
            <w:pPr>
              <w:jc w:val="both"/>
            </w:pPr>
            <w:r>
              <w:rPr>
                <w:lang w:val="ru-RU"/>
              </w:rPr>
              <w:t>Ученик не познаје уопште основе вокалне технике, није активан на часу, не зна нотни материјал који се спрема за јавни наступ, стога на истом не учствује.</w:t>
            </w:r>
          </w:p>
        </w:tc>
      </w:tr>
    </w:tbl>
    <w:p w14:paraId="0EB43767" w14:textId="77777777" w:rsidR="00093129" w:rsidRDefault="00093129" w:rsidP="00EE5F25"/>
    <w:p w14:paraId="32BE1FD8" w14:textId="77777777" w:rsidR="00EC10A3" w:rsidRDefault="00EC10A3" w:rsidP="00EE5F25"/>
    <w:p w14:paraId="42D86880" w14:textId="77777777" w:rsidR="00EC10A3" w:rsidRDefault="00EC10A3" w:rsidP="00EE5F25"/>
    <w:p w14:paraId="032DD7D6" w14:textId="77777777" w:rsidR="006A54A7" w:rsidRDefault="00123F8B" w:rsidP="00EE5F25">
      <w:pPr>
        <w:rPr>
          <w:b/>
        </w:rPr>
      </w:pPr>
      <w:r>
        <w:rPr>
          <w:b/>
          <w:lang w:val="ru-RU"/>
        </w:rPr>
        <w:t>Оркестар</w:t>
      </w:r>
    </w:p>
    <w:p w14:paraId="10BDDE59" w14:textId="77777777" w:rsidR="006A54A7" w:rsidRPr="006A54A7" w:rsidRDefault="00EE5F25" w:rsidP="006A54A7">
      <w:pPr>
        <w:rPr>
          <w:lang w:val="ru-RU"/>
        </w:rPr>
      </w:pPr>
      <w:r w:rsidRPr="006A54A7">
        <w:rPr>
          <w:lang w:val="ru-RU"/>
        </w:rPr>
        <w:br/>
      </w:r>
      <w:r w:rsidR="006A54A7" w:rsidRPr="006A54A7">
        <w:rPr>
          <w:lang w:val="ru-RU"/>
        </w:rPr>
        <w:t>Елементи оцењивања:</w:t>
      </w:r>
    </w:p>
    <w:p w14:paraId="5F07B940" w14:textId="77777777" w:rsidR="008745E6" w:rsidRDefault="008745E6" w:rsidP="008745E6">
      <w:pPr>
        <w:rPr>
          <w:lang w:val="ru-RU"/>
        </w:rPr>
      </w:pPr>
      <w:r>
        <w:rPr>
          <w:lang w:val="ru-RU"/>
        </w:rPr>
        <w:t xml:space="preserve">Активност </w:t>
      </w:r>
      <w:r w:rsidR="00A03988">
        <w:rPr>
          <w:lang w:val="ru-RU"/>
        </w:rPr>
        <w:t xml:space="preserve">у раду условљена редовним присуством </w:t>
      </w:r>
      <w:r w:rsidR="00E475C6">
        <w:rPr>
          <w:lang w:val="ru-RU"/>
        </w:rPr>
        <w:t xml:space="preserve">на часовима </w:t>
      </w:r>
      <w:r w:rsidR="00A03988">
        <w:rPr>
          <w:lang w:val="ru-RU"/>
        </w:rPr>
        <w:t>и индивидуалним радом код куће</w:t>
      </w:r>
      <w:r w:rsidR="00B235D3">
        <w:rPr>
          <w:lang w:val="ru-RU"/>
        </w:rPr>
        <w:t>.</w:t>
      </w:r>
    </w:p>
    <w:p w14:paraId="465AB094" w14:textId="77777777" w:rsidR="008745E6" w:rsidRDefault="008745E6" w:rsidP="008745E6">
      <w:pPr>
        <w:rPr>
          <w:lang w:val="ru-RU"/>
        </w:rPr>
      </w:pPr>
      <w:r>
        <w:rPr>
          <w:lang w:val="ru-RU"/>
        </w:rPr>
        <w:t>Степен савладаности конкретног музичког материјала</w:t>
      </w:r>
      <w:r w:rsidR="00B235D3">
        <w:rPr>
          <w:lang w:val="ru-RU"/>
        </w:rPr>
        <w:t>: интонација, ритам и музичко фразирање своје деонице.</w:t>
      </w:r>
    </w:p>
    <w:p w14:paraId="2034FFED" w14:textId="77777777" w:rsidR="00B235D3" w:rsidRDefault="00B235D3" w:rsidP="008745E6">
      <w:pPr>
        <w:rPr>
          <w:lang w:val="ru-RU"/>
        </w:rPr>
      </w:pPr>
      <w:r>
        <w:rPr>
          <w:lang w:val="ru-RU"/>
        </w:rPr>
        <w:t>Прилаго</w:t>
      </w:r>
      <w:r w:rsidR="00891E28">
        <w:rPr>
          <w:lang w:val="ru-RU"/>
        </w:rPr>
        <w:t>ђа</w:t>
      </w:r>
      <w:r>
        <w:rPr>
          <w:lang w:val="ru-RU"/>
        </w:rPr>
        <w:t>вање индивидуалног свирања групи и могућност сарадње са другим ученицима</w:t>
      </w:r>
      <w:r w:rsidR="00222A59">
        <w:rPr>
          <w:lang w:val="ru-RU"/>
        </w:rPr>
        <w:t>.</w:t>
      </w:r>
    </w:p>
    <w:p w14:paraId="2C4AD8A0" w14:textId="77777777" w:rsidR="008745E6" w:rsidRDefault="008745E6" w:rsidP="008745E6">
      <w:pPr>
        <w:rPr>
          <w:lang w:val="ru-RU"/>
        </w:rPr>
      </w:pPr>
      <w:r>
        <w:rPr>
          <w:lang w:val="ru-RU"/>
        </w:rPr>
        <w:t>Стицање одређеног нивоа индивидуалне одговорности према колективу</w:t>
      </w:r>
      <w:r w:rsidR="00410A22">
        <w:rPr>
          <w:lang w:val="ru-RU"/>
        </w:rPr>
        <w:t xml:space="preserve"> коју</w:t>
      </w:r>
      <w:r>
        <w:rPr>
          <w:lang w:val="ru-RU"/>
        </w:rPr>
        <w:t xml:space="preserve"> ученик развија кроз </w:t>
      </w:r>
      <w:r w:rsidR="00B235D3">
        <w:rPr>
          <w:lang w:val="ru-RU"/>
        </w:rPr>
        <w:t>пр</w:t>
      </w:r>
      <w:r>
        <w:rPr>
          <w:lang w:val="ru-RU"/>
        </w:rPr>
        <w:t xml:space="preserve">ипремање пројеката и наступа са великим бројем </w:t>
      </w:r>
      <w:r w:rsidR="00491459">
        <w:rPr>
          <w:lang w:val="ru-RU"/>
        </w:rPr>
        <w:t xml:space="preserve">других </w:t>
      </w:r>
      <w:r w:rsidR="00222A59">
        <w:rPr>
          <w:lang w:val="ru-RU"/>
        </w:rPr>
        <w:t>учесника.</w:t>
      </w:r>
    </w:p>
    <w:p w14:paraId="4E654E70" w14:textId="77777777" w:rsidR="00EE5F25" w:rsidRPr="006A54A7" w:rsidRDefault="00C73DF9" w:rsidP="006A54A7">
      <w:pPr>
        <w:rPr>
          <w:lang w:val="ru-RU"/>
        </w:rPr>
      </w:pPr>
      <w:r w:rsidRPr="006A54A7">
        <w:rPr>
          <w:lang w:val="ru-RU"/>
        </w:rPr>
        <w:br/>
      </w:r>
      <w:proofErr w:type="spellStart"/>
      <w:r w:rsidR="006A54A7" w:rsidRPr="006A54A7">
        <w:t>Опис</w:t>
      </w:r>
      <w:proofErr w:type="spellEnd"/>
      <w:r w:rsidR="006A54A7" w:rsidRPr="006A54A7">
        <w:t xml:space="preserve"> </w:t>
      </w:r>
      <w:proofErr w:type="spellStart"/>
      <w:r w:rsidR="006A54A7" w:rsidRPr="006A54A7">
        <w:t>нивоа</w:t>
      </w:r>
      <w:proofErr w:type="spellEnd"/>
      <w:r w:rsidR="006A54A7" w:rsidRPr="006A54A7">
        <w:t>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EE5F25" w:rsidRPr="00EE5F25" w14:paraId="1EEC061E" w14:textId="77777777" w:rsidTr="00AC0254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F7EF023" w14:textId="77777777" w:rsidR="00EE5F25" w:rsidRPr="00EE5F25" w:rsidRDefault="00C0049E" w:rsidP="00EE5F25">
            <w:r w:rsidRPr="00C0049E">
              <w:t>5 (</w:t>
            </w:r>
            <w:proofErr w:type="spellStart"/>
            <w:r w:rsidRPr="00C0049E">
              <w:t>одличан</w:t>
            </w:r>
            <w:proofErr w:type="spellEnd"/>
            <w:r w:rsidRPr="00C0049E">
              <w:t>)</w:t>
            </w:r>
          </w:p>
        </w:tc>
        <w:tc>
          <w:tcPr>
            <w:tcW w:w="7610" w:type="dxa"/>
            <w:vAlign w:val="center"/>
            <w:hideMark/>
          </w:tcPr>
          <w:p w14:paraId="63CF3333" w14:textId="77777777" w:rsidR="00EE5F25" w:rsidRPr="00EE5F25" w:rsidRDefault="00491459" w:rsidP="00782C3C">
            <w:pPr>
              <w:jc w:val="both"/>
            </w:pPr>
            <w:r>
              <w:rPr>
                <w:lang w:val="ru-RU"/>
              </w:rPr>
              <w:t xml:space="preserve">Ученик константно </w:t>
            </w:r>
            <w:r w:rsidR="00587C5B">
              <w:rPr>
                <w:lang w:val="ru-RU"/>
              </w:rPr>
              <w:t>показује напредак од часа до часа</w:t>
            </w:r>
            <w:r w:rsidR="00751BA8">
              <w:rPr>
                <w:lang w:val="ru-RU"/>
              </w:rPr>
              <w:t xml:space="preserve"> до ког долази услед редовног вежбања</w:t>
            </w:r>
            <w:r>
              <w:rPr>
                <w:lang w:val="ru-RU"/>
              </w:rPr>
              <w:t xml:space="preserve"> </w:t>
            </w:r>
            <w:r w:rsidR="00782C3C">
              <w:rPr>
                <w:lang w:val="ru-RU"/>
              </w:rPr>
              <w:t xml:space="preserve">код куће и </w:t>
            </w:r>
            <w:r>
              <w:rPr>
                <w:lang w:val="ru-RU"/>
              </w:rPr>
              <w:t>посвећености у раду</w:t>
            </w:r>
            <w:r w:rsidR="00782C3C">
              <w:rPr>
                <w:lang w:val="ru-RU"/>
              </w:rPr>
              <w:t xml:space="preserve">. </w:t>
            </w:r>
            <w:r w:rsidR="00751BA8">
              <w:rPr>
                <w:lang w:val="ru-RU"/>
              </w:rPr>
              <w:t>Ученик лако усваја корекције од стране наставника на часу. Ученик добро развија музичку интелигенцију и развија вештину свирања у колективу ослушкујући мелодије других инструмената.</w:t>
            </w:r>
          </w:p>
        </w:tc>
      </w:tr>
      <w:tr w:rsidR="00C0049E" w:rsidRPr="00B94EA4" w14:paraId="4A6FE877" w14:textId="77777777" w:rsidTr="00AC0254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FB37787" w14:textId="77777777" w:rsidR="00C0049E" w:rsidRPr="00EE5F25" w:rsidRDefault="00C0049E" w:rsidP="007402D5">
            <w:r w:rsidRPr="00C0049E">
              <w:t>4 (</w:t>
            </w:r>
            <w:proofErr w:type="spellStart"/>
            <w:r w:rsidRPr="00C0049E">
              <w:t>врло</w:t>
            </w:r>
            <w:proofErr w:type="spellEnd"/>
            <w:r w:rsidRPr="00C0049E">
              <w:t xml:space="preserve"> </w:t>
            </w:r>
            <w:proofErr w:type="spellStart"/>
            <w:r w:rsidRPr="00C0049E">
              <w:t>добар</w:t>
            </w:r>
            <w:proofErr w:type="spellEnd"/>
            <w:r w:rsidRPr="00C0049E">
              <w:t>)</w:t>
            </w:r>
          </w:p>
        </w:tc>
        <w:tc>
          <w:tcPr>
            <w:tcW w:w="7610" w:type="dxa"/>
            <w:vAlign w:val="center"/>
            <w:hideMark/>
          </w:tcPr>
          <w:p w14:paraId="02FD4C97" w14:textId="77777777" w:rsidR="00C0049E" w:rsidRPr="008E66B2" w:rsidRDefault="007F7552" w:rsidP="00782C3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Ученик показује известан напредак кроз часове, али рад код куће може бити редовнији. Релативно брзо коригује свирање на самом часу након сугестије наставника. Ученик развија вештину свирања у колективу пратећи сви</w:t>
            </w:r>
            <w:r w:rsidR="00782C3C">
              <w:rPr>
                <w:lang w:val="ru-RU"/>
              </w:rPr>
              <w:t xml:space="preserve">рање ученика са којим седи за </w:t>
            </w:r>
            <w:r>
              <w:rPr>
                <w:lang w:val="ru-RU"/>
              </w:rPr>
              <w:t>пултом.</w:t>
            </w:r>
          </w:p>
        </w:tc>
      </w:tr>
      <w:tr w:rsidR="00C0049E" w:rsidRPr="00B94EA4" w14:paraId="7953E843" w14:textId="77777777" w:rsidTr="00AC0254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235EC22" w14:textId="77777777" w:rsidR="00C0049E" w:rsidRPr="00EE5F25" w:rsidRDefault="00C0049E" w:rsidP="007402D5">
            <w:r w:rsidRPr="00C0049E">
              <w:t>3 (</w:t>
            </w:r>
            <w:proofErr w:type="spellStart"/>
            <w:r w:rsidRPr="00C0049E">
              <w:t>добар</w:t>
            </w:r>
            <w:proofErr w:type="spellEnd"/>
            <w:r w:rsidRPr="00C0049E">
              <w:t>)</w:t>
            </w:r>
          </w:p>
        </w:tc>
        <w:tc>
          <w:tcPr>
            <w:tcW w:w="7610" w:type="dxa"/>
            <w:vAlign w:val="center"/>
            <w:hideMark/>
          </w:tcPr>
          <w:p w14:paraId="29B0A919" w14:textId="77777777" w:rsidR="00C0049E" w:rsidRPr="008E66B2" w:rsidRDefault="001644C5" w:rsidP="001644C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Ученик познаје нотни материјал своје деонице, али споро напредује кроз часове јер недовољно ради код куће. Ученик разуме задатке и инструкције које добија од наставника на часу, али их споро усваја и примењује. </w:t>
            </w:r>
          </w:p>
        </w:tc>
      </w:tr>
      <w:tr w:rsidR="00C0049E" w:rsidRPr="00B94EA4" w14:paraId="7391E67A" w14:textId="77777777" w:rsidTr="00AC0254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3025DC9" w14:textId="77777777" w:rsidR="00C0049E" w:rsidRPr="00EE5F25" w:rsidRDefault="00C0049E" w:rsidP="007402D5">
            <w:r w:rsidRPr="00C0049E">
              <w:t>2 (</w:t>
            </w:r>
            <w:proofErr w:type="spellStart"/>
            <w:r w:rsidRPr="00C0049E">
              <w:t>довољан</w:t>
            </w:r>
            <w:proofErr w:type="spellEnd"/>
            <w:r w:rsidRPr="00C0049E">
              <w:t>)</w:t>
            </w:r>
          </w:p>
        </w:tc>
        <w:tc>
          <w:tcPr>
            <w:tcW w:w="7610" w:type="dxa"/>
            <w:vAlign w:val="center"/>
            <w:hideMark/>
          </w:tcPr>
          <w:p w14:paraId="2CD49CD8" w14:textId="77777777" w:rsidR="00C0049E" w:rsidRPr="008E66B2" w:rsidRDefault="001644C5" w:rsidP="001644C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Ученик тек помало познаје нотни текст своје деонице, видно изостаје рад код куће.</w:t>
            </w:r>
            <w:r w:rsidR="0045578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Интонација, ритам и фразирање нису на адекватном нивоу да би могао да учествује у групном музицирању и наступу а да не наруши квалитет изведбе.</w:t>
            </w:r>
          </w:p>
        </w:tc>
      </w:tr>
      <w:tr w:rsidR="00C0049E" w:rsidRPr="00EE5F25" w14:paraId="53295EE5" w14:textId="77777777" w:rsidTr="00AC0254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F43D89F" w14:textId="77777777" w:rsidR="00C0049E" w:rsidRPr="00EE5F25" w:rsidRDefault="00C0049E" w:rsidP="007402D5">
            <w:r w:rsidRPr="00C0049E">
              <w:t>1 (</w:t>
            </w:r>
            <w:proofErr w:type="spellStart"/>
            <w:r w:rsidRPr="00C0049E">
              <w:t>недовољан</w:t>
            </w:r>
            <w:proofErr w:type="spellEnd"/>
            <w:r w:rsidRPr="00C0049E">
              <w:t>)</w:t>
            </w:r>
          </w:p>
        </w:tc>
        <w:tc>
          <w:tcPr>
            <w:tcW w:w="7610" w:type="dxa"/>
            <w:vAlign w:val="center"/>
            <w:hideMark/>
          </w:tcPr>
          <w:p w14:paraId="28DA20CF" w14:textId="77777777" w:rsidR="00C0049E" w:rsidRPr="00EE5F25" w:rsidRDefault="008E66B2" w:rsidP="00FC5B4F">
            <w:pPr>
              <w:jc w:val="both"/>
            </w:pPr>
            <w:r w:rsidRPr="008E66B2">
              <w:rPr>
                <w:lang w:val="ru-RU"/>
              </w:rPr>
              <w:t>Ученик</w:t>
            </w:r>
            <w:r w:rsidR="00FC5B4F">
              <w:rPr>
                <w:lang w:val="ru-RU"/>
              </w:rPr>
              <w:t xml:space="preserve"> уопште не познаје нотни текст своје деонице, у потпуности изостаје рад код куће, нема напретка кроз часове, и није у могућности да свира и наступа са другим ученицима. </w:t>
            </w:r>
          </w:p>
        </w:tc>
      </w:tr>
    </w:tbl>
    <w:p w14:paraId="752A4BC8" w14:textId="77777777" w:rsidR="00EE5F25" w:rsidRPr="00EE5F25" w:rsidRDefault="00EE5F25" w:rsidP="00EE5F25"/>
    <w:p w14:paraId="72AA3AA1" w14:textId="77777777" w:rsidR="006119FD" w:rsidRDefault="006119FD" w:rsidP="008E66B2">
      <w:pPr>
        <w:rPr>
          <w:b/>
          <w:lang w:val="ru-RU"/>
        </w:rPr>
      </w:pPr>
      <w:r>
        <w:rPr>
          <w:b/>
          <w:lang w:val="ru-RU"/>
        </w:rPr>
        <w:t>Свирање хорских партитура</w:t>
      </w:r>
    </w:p>
    <w:p w14:paraId="07981FD0" w14:textId="77777777" w:rsidR="008E66B2" w:rsidRPr="008E66B2" w:rsidRDefault="00B73690" w:rsidP="008E66B2">
      <w:pPr>
        <w:rPr>
          <w:lang w:val="ru-RU"/>
        </w:rPr>
      </w:pPr>
      <w:r w:rsidRPr="008E66B2">
        <w:rPr>
          <w:lang w:val="ru-RU"/>
        </w:rPr>
        <w:br/>
      </w:r>
      <w:r w:rsidR="008E66B2" w:rsidRPr="008E66B2">
        <w:rPr>
          <w:lang w:val="ru-RU"/>
        </w:rPr>
        <w:t>Елементи оцењивања:</w:t>
      </w:r>
    </w:p>
    <w:p w14:paraId="720922A3" w14:textId="77777777" w:rsidR="006119FD" w:rsidRPr="006119FD" w:rsidRDefault="006119FD" w:rsidP="008E66B2">
      <w:pPr>
        <w:rPr>
          <w:lang w:val="sr-Cyrl-RS"/>
        </w:rPr>
      </w:pPr>
      <w:r>
        <w:rPr>
          <w:lang w:val="ru-RU"/>
        </w:rPr>
        <w:t xml:space="preserve">Вештина читања са листа, </w:t>
      </w:r>
      <w:r>
        <w:rPr>
          <w:lang w:val="sr-Latn-RS"/>
        </w:rPr>
        <w:t>„prima vista“</w:t>
      </w:r>
      <w:r>
        <w:rPr>
          <w:lang w:val="sr-Cyrl-RS"/>
        </w:rPr>
        <w:t xml:space="preserve"> свирање композиције.</w:t>
      </w:r>
    </w:p>
    <w:p w14:paraId="6382AA45" w14:textId="77777777" w:rsidR="006119FD" w:rsidRDefault="006119FD" w:rsidP="008E66B2">
      <w:pPr>
        <w:rPr>
          <w:lang w:val="ru-RU"/>
        </w:rPr>
      </w:pPr>
      <w:r>
        <w:rPr>
          <w:lang w:val="ru-RU"/>
        </w:rPr>
        <w:t>Вештина хармонске анализе дате композиције.</w:t>
      </w:r>
    </w:p>
    <w:p w14:paraId="26CAF801" w14:textId="77777777" w:rsidR="006119FD" w:rsidRDefault="006119FD" w:rsidP="008E66B2">
      <w:pPr>
        <w:rPr>
          <w:lang w:val="ru-RU"/>
        </w:rPr>
      </w:pPr>
      <w:r>
        <w:rPr>
          <w:lang w:val="ru-RU"/>
        </w:rPr>
        <w:t>Активност: дијалог са наставни</w:t>
      </w:r>
      <w:r w:rsidR="004715BA">
        <w:rPr>
          <w:lang w:val="ru-RU"/>
        </w:rPr>
        <w:t>ком о композицији на самом часу</w:t>
      </w:r>
      <w:r>
        <w:rPr>
          <w:lang w:val="ru-RU"/>
        </w:rPr>
        <w:t xml:space="preserve"> и рад код куће задат од стране наставника како би се развијала прва вештина</w:t>
      </w:r>
      <w:r w:rsidR="004868F1">
        <w:rPr>
          <w:lang w:val="ru-RU"/>
        </w:rPr>
        <w:t>.</w:t>
      </w:r>
    </w:p>
    <w:p w14:paraId="5398F728" w14:textId="77777777" w:rsidR="00EC10A3" w:rsidRPr="008E66B2" w:rsidRDefault="00B73690" w:rsidP="008E66B2">
      <w:pPr>
        <w:rPr>
          <w:lang w:val="ru-RU"/>
        </w:rPr>
      </w:pPr>
      <w:r w:rsidRPr="008E66B2">
        <w:rPr>
          <w:lang w:val="ru-RU"/>
        </w:rPr>
        <w:lastRenderedPageBreak/>
        <w:br/>
      </w:r>
    </w:p>
    <w:p w14:paraId="2E4EAD99" w14:textId="77777777" w:rsidR="00EE5F25" w:rsidRPr="00EE5F25" w:rsidRDefault="00782C3C" w:rsidP="00EE5F25">
      <w:proofErr w:type="spellStart"/>
      <w:r>
        <w:t>Опис</w:t>
      </w:r>
      <w:proofErr w:type="spellEnd"/>
      <w:r>
        <w:t xml:space="preserve"> </w:t>
      </w:r>
      <w:proofErr w:type="spellStart"/>
      <w:r>
        <w:t>нивоа</w:t>
      </w:r>
      <w:proofErr w:type="spellEnd"/>
      <w:r w:rsidR="00EE5F25" w:rsidRPr="00EE5F25">
        <w:t>:</w:t>
      </w: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513"/>
      </w:tblGrid>
      <w:tr w:rsidR="00EE5F25" w:rsidRPr="00B94EA4" w14:paraId="0E7AFB6D" w14:textId="77777777" w:rsidTr="00E5316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B6687EC" w14:textId="77777777" w:rsidR="00EE5F25" w:rsidRPr="00EE5F25" w:rsidRDefault="00C0049E" w:rsidP="00EE5F25">
            <w:r w:rsidRPr="00C0049E">
              <w:t>5 (</w:t>
            </w:r>
            <w:proofErr w:type="spellStart"/>
            <w:r w:rsidRPr="00C0049E">
              <w:t>одличан</w:t>
            </w:r>
            <w:proofErr w:type="spellEnd"/>
            <w:r w:rsidRPr="00C0049E">
              <w:t>)</w:t>
            </w:r>
          </w:p>
        </w:tc>
        <w:tc>
          <w:tcPr>
            <w:tcW w:w="7468" w:type="dxa"/>
            <w:vAlign w:val="center"/>
            <w:hideMark/>
          </w:tcPr>
          <w:p w14:paraId="47792B32" w14:textId="77777777" w:rsidR="00EE5F25" w:rsidRPr="008E66B2" w:rsidRDefault="004868F1" w:rsidP="00275A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Ученик може одмах да изв</w:t>
            </w:r>
            <w:r w:rsidR="0032165D">
              <w:rPr>
                <w:lang w:val="ru-RU"/>
              </w:rPr>
              <w:t>р</w:t>
            </w:r>
            <w:r>
              <w:rPr>
                <w:lang w:val="ru-RU"/>
              </w:rPr>
              <w:t>ши хармонску анализу</w:t>
            </w:r>
            <w:r w:rsidR="0032165D">
              <w:rPr>
                <w:lang w:val="ru-RU"/>
              </w:rPr>
              <w:t xml:space="preserve"> композиције</w:t>
            </w:r>
            <w:r>
              <w:rPr>
                <w:lang w:val="ru-RU"/>
              </w:rPr>
              <w:t xml:space="preserve"> и да стекне разумевање нотног материјала кроз дијалог са наставником.</w:t>
            </w:r>
            <w:r w:rsidR="000A7AF8">
              <w:rPr>
                <w:lang w:val="ru-RU"/>
              </w:rPr>
              <w:t xml:space="preserve"> Ученик може са релативном тачношћу да одсвира хармонску компоненту композиције уз свирање главне мелодије. Ученик редовно испуњава </w:t>
            </w:r>
            <w:r w:rsidR="00275A65">
              <w:rPr>
                <w:lang w:val="ru-RU"/>
              </w:rPr>
              <w:t>домаће задатке</w:t>
            </w:r>
            <w:r w:rsidR="000A7AF8">
              <w:rPr>
                <w:lang w:val="ru-RU"/>
              </w:rPr>
              <w:t>.</w:t>
            </w:r>
          </w:p>
        </w:tc>
      </w:tr>
      <w:tr w:rsidR="00C0049E" w:rsidRPr="00B94EA4" w14:paraId="13F65296" w14:textId="77777777" w:rsidTr="00E5316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F0C4B68" w14:textId="77777777" w:rsidR="00C0049E" w:rsidRPr="00EE5F25" w:rsidRDefault="00C0049E" w:rsidP="007402D5">
            <w:r w:rsidRPr="00C0049E">
              <w:t>4 (</w:t>
            </w:r>
            <w:proofErr w:type="spellStart"/>
            <w:r w:rsidRPr="00C0049E">
              <w:t>врло</w:t>
            </w:r>
            <w:proofErr w:type="spellEnd"/>
            <w:r w:rsidRPr="00C0049E">
              <w:t xml:space="preserve"> </w:t>
            </w:r>
            <w:proofErr w:type="spellStart"/>
            <w:r w:rsidRPr="00C0049E">
              <w:t>добар</w:t>
            </w:r>
            <w:proofErr w:type="spellEnd"/>
            <w:r w:rsidRPr="00C0049E">
              <w:t>)</w:t>
            </w:r>
          </w:p>
        </w:tc>
        <w:tc>
          <w:tcPr>
            <w:tcW w:w="7468" w:type="dxa"/>
            <w:vAlign w:val="center"/>
            <w:hideMark/>
          </w:tcPr>
          <w:p w14:paraId="35B5A136" w14:textId="77777777" w:rsidR="00C0049E" w:rsidRPr="008E66B2" w:rsidRDefault="0032165D" w:rsidP="000448F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Ученик може </w:t>
            </w:r>
            <w:r w:rsidR="00275A65">
              <w:rPr>
                <w:lang w:val="ru-RU"/>
              </w:rPr>
              <w:t xml:space="preserve">да изврши хармонску анализу композиције кроз дијалог са наставником. Ученик </w:t>
            </w:r>
            <w:r w:rsidR="000448F7">
              <w:rPr>
                <w:lang w:val="sr-Cyrl-RS"/>
              </w:rPr>
              <w:t xml:space="preserve">хармонску компоненту и мелодију свира </w:t>
            </w:r>
            <w:r w:rsidR="00275A65">
              <w:rPr>
                <w:lang w:val="ru-RU"/>
              </w:rPr>
              <w:t>добро али не и у потпуности. Теже успева да уклопи обе компоненте заједно иако их одвојено свира на задовољавајућем нивоу.</w:t>
            </w:r>
            <w:r w:rsidR="009B750B">
              <w:rPr>
                <w:lang w:val="ru-RU"/>
              </w:rPr>
              <w:t xml:space="preserve"> Рад код куће постоји али може бити редовнији.</w:t>
            </w:r>
          </w:p>
        </w:tc>
      </w:tr>
      <w:tr w:rsidR="00C0049E" w:rsidRPr="00B94EA4" w14:paraId="7BD34087" w14:textId="77777777" w:rsidTr="00E5316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BCB0048" w14:textId="77777777" w:rsidR="00C0049E" w:rsidRPr="00EE5F25" w:rsidRDefault="00C0049E" w:rsidP="007402D5">
            <w:r w:rsidRPr="00C0049E">
              <w:t>3 (</w:t>
            </w:r>
            <w:proofErr w:type="spellStart"/>
            <w:r w:rsidRPr="00C0049E">
              <w:t>добар</w:t>
            </w:r>
            <w:proofErr w:type="spellEnd"/>
            <w:r w:rsidRPr="00C0049E">
              <w:t>)</w:t>
            </w:r>
          </w:p>
        </w:tc>
        <w:tc>
          <w:tcPr>
            <w:tcW w:w="7468" w:type="dxa"/>
            <w:vAlign w:val="center"/>
            <w:hideMark/>
          </w:tcPr>
          <w:p w14:paraId="65D6C869" w14:textId="77777777" w:rsidR="00C0049E" w:rsidRPr="008E66B2" w:rsidRDefault="00E57198" w:rsidP="00B70FB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Ученик уз помоћ наставника успева да изврши хармонску анализу композиције. </w:t>
            </w:r>
            <w:r w:rsidR="005E76EC">
              <w:rPr>
                <w:lang w:val="ru-RU"/>
              </w:rPr>
              <w:t>Ученик може да одсвира појединачне компоненте композиције али не и заједно. Рад код куће постоји али је нередован и минималан.</w:t>
            </w:r>
          </w:p>
        </w:tc>
      </w:tr>
      <w:tr w:rsidR="00C0049E" w:rsidRPr="00B94EA4" w14:paraId="2090F87E" w14:textId="77777777" w:rsidTr="00E5316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25F79D2" w14:textId="77777777" w:rsidR="00C0049E" w:rsidRPr="00EE5F25" w:rsidRDefault="00C0049E" w:rsidP="007402D5">
            <w:r w:rsidRPr="00C0049E">
              <w:t>2 (</w:t>
            </w:r>
            <w:proofErr w:type="spellStart"/>
            <w:r w:rsidRPr="00C0049E">
              <w:t>довољан</w:t>
            </w:r>
            <w:proofErr w:type="spellEnd"/>
            <w:r w:rsidRPr="00C0049E">
              <w:t>)</w:t>
            </w:r>
          </w:p>
        </w:tc>
        <w:tc>
          <w:tcPr>
            <w:tcW w:w="7468" w:type="dxa"/>
            <w:vAlign w:val="center"/>
            <w:hideMark/>
          </w:tcPr>
          <w:p w14:paraId="53D15404" w14:textId="77777777" w:rsidR="00C0049E" w:rsidRPr="008E66B2" w:rsidRDefault="00FD35E9" w:rsidP="00B70FB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Ученик разуме хармонску компоненту композиције али није у могућности да је самостално уочи већ само након објашњења наставника. Ученик након много понављања успева да одсвира поједине компоненте композиције, а</w:t>
            </w:r>
            <w:r w:rsidR="00D10230">
              <w:rPr>
                <w:lang w:val="ru-RU"/>
              </w:rPr>
              <w:t>ли не успева ни у једном тренут</w:t>
            </w:r>
            <w:r>
              <w:rPr>
                <w:lang w:val="ru-RU"/>
              </w:rPr>
              <w:t>ку да их заједно уклопи. Не постоји рад код куће.</w:t>
            </w:r>
          </w:p>
        </w:tc>
      </w:tr>
      <w:tr w:rsidR="00C0049E" w:rsidRPr="00B94EA4" w14:paraId="45CAAB62" w14:textId="77777777" w:rsidTr="00E5316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499C7D9" w14:textId="77777777" w:rsidR="00C0049E" w:rsidRPr="00EE5F25" w:rsidRDefault="00C0049E" w:rsidP="007402D5">
            <w:r w:rsidRPr="00C0049E">
              <w:t>1 (</w:t>
            </w:r>
            <w:proofErr w:type="spellStart"/>
            <w:r w:rsidRPr="00C0049E">
              <w:t>недовољан</w:t>
            </w:r>
            <w:proofErr w:type="spellEnd"/>
            <w:r w:rsidRPr="00C0049E">
              <w:t>)</w:t>
            </w:r>
          </w:p>
        </w:tc>
        <w:tc>
          <w:tcPr>
            <w:tcW w:w="7468" w:type="dxa"/>
            <w:vAlign w:val="center"/>
            <w:hideMark/>
          </w:tcPr>
          <w:p w14:paraId="4A94B403" w14:textId="77777777" w:rsidR="00C0049E" w:rsidRPr="00AC5714" w:rsidRDefault="00FD3069" w:rsidP="00B70FB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Ученик тешко усваја анализу композиције, није у могућности да одсвира ни једну компоненту композиције и није уочљив никакав рад код куће.</w:t>
            </w:r>
          </w:p>
        </w:tc>
      </w:tr>
    </w:tbl>
    <w:p w14:paraId="0B1DB5B5" w14:textId="77777777" w:rsidR="00EE5F25" w:rsidRDefault="00EE5F25" w:rsidP="00EE5F25">
      <w:pPr>
        <w:rPr>
          <w:lang w:val="ru-RU"/>
        </w:rPr>
      </w:pPr>
    </w:p>
    <w:p w14:paraId="0DD091D6" w14:textId="77777777" w:rsidR="00527279" w:rsidRDefault="00527279" w:rsidP="00EE5F25">
      <w:pPr>
        <w:rPr>
          <w:lang w:val="ru-RU"/>
        </w:rPr>
      </w:pPr>
    </w:p>
    <w:p w14:paraId="1577713F" w14:textId="77777777" w:rsidR="00527279" w:rsidRDefault="00527279" w:rsidP="00527279">
      <w:pPr>
        <w:rPr>
          <w:lang w:val="sr-Cyrl-RS"/>
        </w:rPr>
      </w:pPr>
      <w:r>
        <w:rPr>
          <w:lang w:val="sr-Cyrl-RS"/>
        </w:rPr>
        <w:t>У наставку се налазе јасни критеријуми оцењивања за наведене стручне предмете на Вокално-инструменталном смеру у нижим разредима Музичке школе „Петар Коњовић“ Сомбор, из аспекта наставника Мине Бошњак. Критеријуми су усклађени са принципима из Правилника о оцењивању ученика у средњем образовању и васпитању (Сл.гласник РС бр 10/2024)</w:t>
      </w:r>
    </w:p>
    <w:p w14:paraId="224041B3" w14:textId="77777777" w:rsidR="00527279" w:rsidRPr="00AC5714" w:rsidRDefault="00527279" w:rsidP="00EE5F25">
      <w:pPr>
        <w:rPr>
          <w:lang w:val="ru-RU"/>
        </w:rPr>
      </w:pPr>
    </w:p>
    <w:p w14:paraId="16253244" w14:textId="77777777" w:rsidR="00FE0001" w:rsidRPr="00B94EA4" w:rsidRDefault="00257E30" w:rsidP="00EE5F25">
      <w:pPr>
        <w:rPr>
          <w:b/>
          <w:lang w:val="ru-RU"/>
        </w:rPr>
      </w:pPr>
      <w:r>
        <w:rPr>
          <w:b/>
          <w:lang w:val="ru-RU"/>
        </w:rPr>
        <w:t>Хор</w:t>
      </w:r>
    </w:p>
    <w:p w14:paraId="2C06240F" w14:textId="77777777" w:rsidR="00257E30" w:rsidRDefault="006064C6" w:rsidP="00257E30">
      <w:pPr>
        <w:rPr>
          <w:lang w:val="ru-RU"/>
        </w:rPr>
      </w:pPr>
      <w:r w:rsidRPr="00FE0001">
        <w:rPr>
          <w:lang w:val="ru-RU"/>
        </w:rPr>
        <w:br/>
      </w:r>
      <w:r w:rsidR="00FE0001" w:rsidRPr="00FE0001">
        <w:rPr>
          <w:lang w:val="ru-RU"/>
        </w:rPr>
        <w:t>Елементи оцењивања:</w:t>
      </w:r>
      <w:r w:rsidR="00257E30" w:rsidRPr="00257E30">
        <w:rPr>
          <w:lang w:val="ru-RU"/>
        </w:rPr>
        <w:t xml:space="preserve"> </w:t>
      </w:r>
    </w:p>
    <w:p w14:paraId="02A226A0" w14:textId="77777777" w:rsidR="00257E30" w:rsidRDefault="00257E30" w:rsidP="00257E30">
      <w:pPr>
        <w:rPr>
          <w:lang w:val="ru-RU"/>
        </w:rPr>
      </w:pPr>
      <w:r>
        <w:rPr>
          <w:lang w:val="ru-RU"/>
        </w:rPr>
        <w:t xml:space="preserve">Активност на часу условљена редовним присуством </w:t>
      </w:r>
      <w:r w:rsidR="00AE6CD5">
        <w:rPr>
          <w:lang w:val="ru-RU"/>
        </w:rPr>
        <w:t>и</w:t>
      </w:r>
      <w:r>
        <w:rPr>
          <w:lang w:val="ru-RU"/>
        </w:rPr>
        <w:t xml:space="preserve"> заинтересованошћу за групни рад</w:t>
      </w:r>
      <w:r w:rsidR="00AE6CD5">
        <w:rPr>
          <w:lang w:val="ru-RU"/>
        </w:rPr>
        <w:t>.</w:t>
      </w:r>
    </w:p>
    <w:p w14:paraId="21B06D11" w14:textId="77777777" w:rsidR="00257E30" w:rsidRDefault="00257E30" w:rsidP="00257E30">
      <w:pPr>
        <w:rPr>
          <w:lang w:val="ru-RU"/>
        </w:rPr>
      </w:pPr>
      <w:r>
        <w:rPr>
          <w:lang w:val="ru-RU"/>
        </w:rPr>
        <w:t>Индивидуално познавање нотног материјала</w:t>
      </w:r>
      <w:r w:rsidR="00A4686D">
        <w:rPr>
          <w:lang w:val="ru-RU"/>
        </w:rPr>
        <w:t>.</w:t>
      </w:r>
    </w:p>
    <w:p w14:paraId="0854EDB6" w14:textId="77777777" w:rsidR="00257E30" w:rsidRDefault="00257E30" w:rsidP="00257E30">
      <w:pPr>
        <w:rPr>
          <w:lang w:val="ru-RU"/>
        </w:rPr>
      </w:pPr>
      <w:r>
        <w:rPr>
          <w:lang w:val="ru-RU"/>
        </w:rPr>
        <w:t>Развијеност хармонског слуха</w:t>
      </w:r>
      <w:r w:rsidR="00A4686D">
        <w:rPr>
          <w:lang w:val="ru-RU"/>
        </w:rPr>
        <w:t>.</w:t>
      </w:r>
    </w:p>
    <w:p w14:paraId="3D302301" w14:textId="77777777" w:rsidR="00257E30" w:rsidRDefault="00257E30" w:rsidP="00257E30">
      <w:pPr>
        <w:rPr>
          <w:lang w:val="ru-RU"/>
        </w:rPr>
      </w:pPr>
      <w:r>
        <w:rPr>
          <w:lang w:val="ru-RU"/>
        </w:rPr>
        <w:t>Вештина певања у већој групи певача, једногласно и двогласно</w:t>
      </w:r>
      <w:r w:rsidR="00A4686D">
        <w:rPr>
          <w:lang w:val="ru-RU"/>
        </w:rPr>
        <w:t>.</w:t>
      </w:r>
    </w:p>
    <w:p w14:paraId="7ABBA691" w14:textId="77777777" w:rsidR="00FE0001" w:rsidRPr="00FE0001" w:rsidRDefault="00FE0001" w:rsidP="00FE0001">
      <w:pPr>
        <w:rPr>
          <w:lang w:val="ru-RU"/>
        </w:rPr>
      </w:pPr>
    </w:p>
    <w:p w14:paraId="0BF1F447" w14:textId="77777777" w:rsidR="00EE5F25" w:rsidRPr="00EE5F25" w:rsidRDefault="006064C6" w:rsidP="00FE0001">
      <w:r w:rsidRPr="00FE0001">
        <w:rPr>
          <w:lang w:val="ru-RU"/>
        </w:rPr>
        <w:br/>
      </w:r>
      <w:proofErr w:type="spellStart"/>
      <w:r w:rsidR="00FE0001" w:rsidRPr="00FE0001">
        <w:t>Опис</w:t>
      </w:r>
      <w:proofErr w:type="spellEnd"/>
      <w:r w:rsidR="00FE0001" w:rsidRPr="00FE0001">
        <w:t xml:space="preserve"> </w:t>
      </w:r>
      <w:proofErr w:type="spellStart"/>
      <w:r w:rsidR="00FE0001" w:rsidRPr="00FE0001">
        <w:t>нивоа</w:t>
      </w:r>
      <w:proofErr w:type="spellEnd"/>
      <w:r w:rsidR="00FE0001" w:rsidRPr="00FE0001">
        <w:t>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EE5F25" w:rsidRPr="00B94EA4" w14:paraId="7B50083B" w14:textId="77777777" w:rsidTr="006064C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C34F4F9" w14:textId="77777777" w:rsidR="00EE5F25" w:rsidRPr="00EE5F25" w:rsidRDefault="00C0049E" w:rsidP="00EE5F25">
            <w:r w:rsidRPr="00C0049E">
              <w:lastRenderedPageBreak/>
              <w:t>5 (</w:t>
            </w:r>
            <w:proofErr w:type="spellStart"/>
            <w:r w:rsidRPr="00C0049E">
              <w:t>одличан</w:t>
            </w:r>
            <w:proofErr w:type="spellEnd"/>
            <w:r w:rsidRPr="00C0049E">
              <w:t>)</w:t>
            </w:r>
          </w:p>
        </w:tc>
        <w:tc>
          <w:tcPr>
            <w:tcW w:w="7326" w:type="dxa"/>
            <w:vAlign w:val="center"/>
            <w:hideMark/>
          </w:tcPr>
          <w:p w14:paraId="76A6E299" w14:textId="77777777" w:rsidR="00EE5F25" w:rsidRPr="00FE0001" w:rsidRDefault="00723597" w:rsidP="0072359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Ученик редовно присуствује настави и показује заинтересованост за учешће у групном музицирању. У потпуности је савладао текст и музику композиција и у могућности је да прати инструкције наставника на часу које се тичу корекција у обликовању музичких фраза и изражајности у певању.</w:t>
            </w:r>
          </w:p>
        </w:tc>
      </w:tr>
      <w:tr w:rsidR="00C0049E" w:rsidRPr="00B94EA4" w14:paraId="1D909582" w14:textId="77777777" w:rsidTr="006064C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858BAFD" w14:textId="77777777" w:rsidR="00C0049E" w:rsidRPr="00EE5F25" w:rsidRDefault="00C0049E" w:rsidP="007402D5">
            <w:r w:rsidRPr="00C0049E">
              <w:t>4 (</w:t>
            </w:r>
            <w:proofErr w:type="spellStart"/>
            <w:r w:rsidRPr="00C0049E">
              <w:t>врло</w:t>
            </w:r>
            <w:proofErr w:type="spellEnd"/>
            <w:r w:rsidRPr="00C0049E">
              <w:t xml:space="preserve"> </w:t>
            </w:r>
            <w:proofErr w:type="spellStart"/>
            <w:r w:rsidRPr="00C0049E">
              <w:t>добар</w:t>
            </w:r>
            <w:proofErr w:type="spellEnd"/>
            <w:r w:rsidRPr="00C0049E">
              <w:t>)</w:t>
            </w:r>
          </w:p>
        </w:tc>
        <w:tc>
          <w:tcPr>
            <w:tcW w:w="7326" w:type="dxa"/>
            <w:vAlign w:val="center"/>
            <w:hideMark/>
          </w:tcPr>
          <w:p w14:paraId="0F0A69FC" w14:textId="77777777" w:rsidR="00C0049E" w:rsidRPr="00FE0001" w:rsidRDefault="00F20565" w:rsidP="00B70FB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Ученик редовно присуствује настави али је заинтересованост мања. Савладава текст и мелодију композиције али не прати фокусирано инструкције наставника које се тичу побољшања музичког обликовања одређене песме.</w:t>
            </w:r>
          </w:p>
        </w:tc>
      </w:tr>
      <w:tr w:rsidR="00C0049E" w:rsidRPr="00B94EA4" w14:paraId="25E7B614" w14:textId="77777777" w:rsidTr="006064C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EC44F1A" w14:textId="77777777" w:rsidR="00C0049E" w:rsidRPr="00EE5F25" w:rsidRDefault="00C0049E" w:rsidP="007402D5">
            <w:r w:rsidRPr="00C0049E">
              <w:t>3 (</w:t>
            </w:r>
            <w:proofErr w:type="spellStart"/>
            <w:r w:rsidRPr="00C0049E">
              <w:t>добар</w:t>
            </w:r>
            <w:proofErr w:type="spellEnd"/>
            <w:r w:rsidRPr="00C0049E">
              <w:t>)</w:t>
            </w:r>
          </w:p>
        </w:tc>
        <w:tc>
          <w:tcPr>
            <w:tcW w:w="7326" w:type="dxa"/>
            <w:vAlign w:val="center"/>
            <w:hideMark/>
          </w:tcPr>
          <w:p w14:paraId="5C1B7F18" w14:textId="77777777" w:rsidR="00C0049E" w:rsidRPr="00FE0001" w:rsidRDefault="00F20565" w:rsidP="009913A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Ученик није увек редован на часу што доводи до </w:t>
            </w:r>
            <w:r w:rsidR="009913AD">
              <w:rPr>
                <w:lang w:val="ru-RU"/>
              </w:rPr>
              <w:t xml:space="preserve">споријег савладавања песме и генерално </w:t>
            </w:r>
            <w:r>
              <w:rPr>
                <w:lang w:val="ru-RU"/>
              </w:rPr>
              <w:t xml:space="preserve">слабијег знања текста и музике </w:t>
            </w:r>
            <w:r w:rsidR="009913AD">
              <w:rPr>
                <w:lang w:val="ru-RU"/>
              </w:rPr>
              <w:t>к</w:t>
            </w:r>
            <w:r w:rsidR="00222D5E">
              <w:rPr>
                <w:lang w:val="ru-RU"/>
              </w:rPr>
              <w:t>о</w:t>
            </w:r>
            <w:r w:rsidR="009913AD">
              <w:rPr>
                <w:lang w:val="ru-RU"/>
              </w:rPr>
              <w:t>мпозиција које се обрађују на настави.</w:t>
            </w:r>
            <w:r w:rsidR="00222D5E">
              <w:rPr>
                <w:lang w:val="ru-RU"/>
              </w:rPr>
              <w:t xml:space="preserve"> </w:t>
            </w:r>
          </w:p>
        </w:tc>
      </w:tr>
      <w:tr w:rsidR="00C0049E" w:rsidRPr="00B94EA4" w14:paraId="10C7D766" w14:textId="77777777" w:rsidTr="006064C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540E87E" w14:textId="77777777" w:rsidR="00C0049E" w:rsidRPr="00EE5F25" w:rsidRDefault="00C0049E" w:rsidP="007402D5">
            <w:r w:rsidRPr="00C0049E">
              <w:t>2 (</w:t>
            </w:r>
            <w:proofErr w:type="spellStart"/>
            <w:r w:rsidRPr="00C0049E">
              <w:t>довољан</w:t>
            </w:r>
            <w:proofErr w:type="spellEnd"/>
            <w:r w:rsidRPr="00C0049E">
              <w:t>)</w:t>
            </w:r>
          </w:p>
        </w:tc>
        <w:tc>
          <w:tcPr>
            <w:tcW w:w="7326" w:type="dxa"/>
            <w:vAlign w:val="center"/>
            <w:hideMark/>
          </w:tcPr>
          <w:p w14:paraId="662411B2" w14:textId="77777777" w:rsidR="00C0049E" w:rsidRPr="00FE0001" w:rsidRDefault="00222D5E" w:rsidP="00B70FB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Ученик није редован на настави што доводи до изузетно слабог познавања композиција које се раде на часу. Успева да савлада минимум али није у могућности да се придружи наступима хора нити да примени сугестије и инструкције наставника током увежбавања песме на самом часу.</w:t>
            </w:r>
          </w:p>
        </w:tc>
      </w:tr>
      <w:tr w:rsidR="00C0049E" w:rsidRPr="00B94EA4" w14:paraId="596D963E" w14:textId="77777777" w:rsidTr="006064C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D9F0F96" w14:textId="77777777" w:rsidR="00C0049E" w:rsidRPr="00EE5F25" w:rsidRDefault="00C0049E" w:rsidP="007402D5">
            <w:r w:rsidRPr="00C0049E">
              <w:t>1 (</w:t>
            </w:r>
            <w:proofErr w:type="spellStart"/>
            <w:r w:rsidRPr="00C0049E">
              <w:t>недовољан</w:t>
            </w:r>
            <w:proofErr w:type="spellEnd"/>
            <w:r w:rsidRPr="00C0049E">
              <w:t>)</w:t>
            </w:r>
          </w:p>
        </w:tc>
        <w:tc>
          <w:tcPr>
            <w:tcW w:w="7326" w:type="dxa"/>
            <w:vAlign w:val="center"/>
            <w:hideMark/>
          </w:tcPr>
          <w:p w14:paraId="3A25DBCA" w14:textId="77777777" w:rsidR="00C0049E" w:rsidRPr="00FE0001" w:rsidRDefault="00306599" w:rsidP="00B70FB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Ученик готово уопште не присуствује настави што доводи до немогућности савладавања текста, мелодије, фразирања и музичког обликовања композиције која се обрађује.</w:t>
            </w:r>
          </w:p>
        </w:tc>
      </w:tr>
    </w:tbl>
    <w:p w14:paraId="5C29BBC3" w14:textId="77777777" w:rsidR="00EE5F25" w:rsidRPr="00FE0001" w:rsidRDefault="00EE5F25" w:rsidP="00EE5F25">
      <w:pPr>
        <w:rPr>
          <w:lang w:val="ru-RU"/>
        </w:rPr>
      </w:pPr>
    </w:p>
    <w:p w14:paraId="48150F9E" w14:textId="77777777" w:rsidR="00EE5F25" w:rsidRPr="00BB64FA" w:rsidRDefault="00EE5F25" w:rsidP="00EE5F25">
      <w:pPr>
        <w:rPr>
          <w:lang w:val="ru-RU"/>
        </w:rPr>
      </w:pPr>
    </w:p>
    <w:sectPr w:rsidR="00EE5F25" w:rsidRPr="00BB64FA" w:rsidSect="00EC10A3">
      <w:pgSz w:w="11907" w:h="16840" w:code="9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7A3"/>
    <w:multiLevelType w:val="multilevel"/>
    <w:tmpl w:val="4BF6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43584"/>
    <w:multiLevelType w:val="multilevel"/>
    <w:tmpl w:val="95C4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9640A"/>
    <w:multiLevelType w:val="multilevel"/>
    <w:tmpl w:val="41EEB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7214E"/>
    <w:multiLevelType w:val="multilevel"/>
    <w:tmpl w:val="B194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E0C5D"/>
    <w:multiLevelType w:val="multilevel"/>
    <w:tmpl w:val="E5C45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335188">
    <w:abstractNumId w:val="2"/>
  </w:num>
  <w:num w:numId="2" w16cid:durableId="1635066738">
    <w:abstractNumId w:val="4"/>
  </w:num>
  <w:num w:numId="3" w16cid:durableId="1022047444">
    <w:abstractNumId w:val="1"/>
  </w:num>
  <w:num w:numId="4" w16cid:durableId="1387534192">
    <w:abstractNumId w:val="3"/>
  </w:num>
  <w:num w:numId="5" w16cid:durableId="145517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8D"/>
    <w:rsid w:val="000025C1"/>
    <w:rsid w:val="0002259D"/>
    <w:rsid w:val="000448F7"/>
    <w:rsid w:val="00070CAA"/>
    <w:rsid w:val="00093129"/>
    <w:rsid w:val="000A7AF8"/>
    <w:rsid w:val="000B5403"/>
    <w:rsid w:val="000D1E17"/>
    <w:rsid w:val="00123F8B"/>
    <w:rsid w:val="001644C5"/>
    <w:rsid w:val="00215C1A"/>
    <w:rsid w:val="00216D99"/>
    <w:rsid w:val="00222A59"/>
    <w:rsid w:val="00222D5E"/>
    <w:rsid w:val="00257E30"/>
    <w:rsid w:val="00275A65"/>
    <w:rsid w:val="002D2E59"/>
    <w:rsid w:val="0030246E"/>
    <w:rsid w:val="00306599"/>
    <w:rsid w:val="00310092"/>
    <w:rsid w:val="0032165D"/>
    <w:rsid w:val="00410A22"/>
    <w:rsid w:val="00417D43"/>
    <w:rsid w:val="0045578C"/>
    <w:rsid w:val="004715BA"/>
    <w:rsid w:val="004868F1"/>
    <w:rsid w:val="00491459"/>
    <w:rsid w:val="00517BC9"/>
    <w:rsid w:val="00527279"/>
    <w:rsid w:val="005810D1"/>
    <w:rsid w:val="00587C5B"/>
    <w:rsid w:val="005E76EC"/>
    <w:rsid w:val="005F1001"/>
    <w:rsid w:val="005F4660"/>
    <w:rsid w:val="006064C6"/>
    <w:rsid w:val="006119FD"/>
    <w:rsid w:val="006A54A7"/>
    <w:rsid w:val="006F5585"/>
    <w:rsid w:val="00723597"/>
    <w:rsid w:val="007242C2"/>
    <w:rsid w:val="00743DE2"/>
    <w:rsid w:val="00751BA8"/>
    <w:rsid w:val="00782C3C"/>
    <w:rsid w:val="007E618D"/>
    <w:rsid w:val="007F0EFA"/>
    <w:rsid w:val="007F7552"/>
    <w:rsid w:val="0085706B"/>
    <w:rsid w:val="008745E6"/>
    <w:rsid w:val="00891E28"/>
    <w:rsid w:val="008E66B2"/>
    <w:rsid w:val="009913AD"/>
    <w:rsid w:val="009B039C"/>
    <w:rsid w:val="009B750B"/>
    <w:rsid w:val="009E6583"/>
    <w:rsid w:val="00A03988"/>
    <w:rsid w:val="00A4686D"/>
    <w:rsid w:val="00AB2D32"/>
    <w:rsid w:val="00AC0254"/>
    <w:rsid w:val="00AC5714"/>
    <w:rsid w:val="00AE6CD5"/>
    <w:rsid w:val="00B235D3"/>
    <w:rsid w:val="00B70FBB"/>
    <w:rsid w:val="00B73690"/>
    <w:rsid w:val="00B94EA4"/>
    <w:rsid w:val="00BB64FA"/>
    <w:rsid w:val="00C0049E"/>
    <w:rsid w:val="00C3707B"/>
    <w:rsid w:val="00C57063"/>
    <w:rsid w:val="00C73DF9"/>
    <w:rsid w:val="00C82D94"/>
    <w:rsid w:val="00D10230"/>
    <w:rsid w:val="00D14DC7"/>
    <w:rsid w:val="00D62938"/>
    <w:rsid w:val="00D85262"/>
    <w:rsid w:val="00D910C3"/>
    <w:rsid w:val="00E475C6"/>
    <w:rsid w:val="00E53166"/>
    <w:rsid w:val="00E57198"/>
    <w:rsid w:val="00EC10A3"/>
    <w:rsid w:val="00EC1EC4"/>
    <w:rsid w:val="00EE5F25"/>
    <w:rsid w:val="00F20565"/>
    <w:rsid w:val="00F34F07"/>
    <w:rsid w:val="00FC5B4F"/>
    <w:rsid w:val="00FD15A4"/>
    <w:rsid w:val="00FD3069"/>
    <w:rsid w:val="00FD35E9"/>
    <w:rsid w:val="00FE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0A42"/>
  <w15:docId w15:val="{D388CA06-1195-493E-A4DD-01370348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38"/>
  </w:style>
  <w:style w:type="paragraph" w:styleId="Heading3">
    <w:name w:val="heading 3"/>
    <w:basedOn w:val="Normal"/>
    <w:link w:val="Heading3Char"/>
    <w:uiPriority w:val="9"/>
    <w:qFormat/>
    <w:rsid w:val="00EE5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1E1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E5F2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Dusanka</cp:lastModifiedBy>
  <cp:revision>2</cp:revision>
  <dcterms:created xsi:type="dcterms:W3CDTF">2025-12-08T07:59:00Z</dcterms:created>
  <dcterms:modified xsi:type="dcterms:W3CDTF">2025-12-08T07:59:00Z</dcterms:modified>
</cp:coreProperties>
</file>